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b w:val="1"/>
          <w:sz w:val="30"/>
          <w:szCs w:val="30"/>
        </w:rPr>
      </w:pPr>
      <w:r w:rsidDel="00000000" w:rsidR="00000000" w:rsidRPr="00000000">
        <w:rPr>
          <w:b w:val="1"/>
          <w:sz w:val="30"/>
          <w:szCs w:val="30"/>
          <w:rtl w:val="0"/>
        </w:rPr>
        <w:t xml:space="preserve">BDAD</w:t>
      </w:r>
    </w:p>
    <w:p w:rsidR="00000000" w:rsidDel="00000000" w:rsidP="00000000" w:rsidRDefault="00000000" w:rsidRPr="00000000" w14:paraId="00000004">
      <w:pPr>
        <w:jc w:val="center"/>
        <w:rPr>
          <w:b w:val="1"/>
          <w:sz w:val="30"/>
          <w:szCs w:val="30"/>
        </w:rPr>
      </w:pPr>
      <w:r w:rsidDel="00000000" w:rsidR="00000000" w:rsidRPr="00000000">
        <w:rPr>
          <w:b w:val="1"/>
          <w:sz w:val="30"/>
          <w:szCs w:val="30"/>
          <w:rtl w:val="0"/>
        </w:rPr>
        <w:t xml:space="preserve">Project Data Ingestion Report</w:t>
      </w:r>
    </w:p>
    <w:p w:rsidR="00000000" w:rsidDel="00000000" w:rsidP="00000000" w:rsidRDefault="00000000" w:rsidRPr="00000000" w14:paraId="00000005">
      <w:pPr>
        <w:jc w:val="center"/>
        <w:rPr>
          <w:b w:val="1"/>
          <w:sz w:val="30"/>
          <w:szCs w:val="30"/>
        </w:rPr>
      </w:pPr>
      <w:r w:rsidDel="00000000" w:rsidR="00000000" w:rsidRPr="00000000">
        <w:rPr>
          <w:rtl w:val="0"/>
        </w:rPr>
      </w:r>
    </w:p>
    <w:p w:rsidR="00000000" w:rsidDel="00000000" w:rsidP="00000000" w:rsidRDefault="00000000" w:rsidRPr="00000000" w14:paraId="00000006">
      <w:pPr>
        <w:pStyle w:val="Heading2"/>
        <w:jc w:val="center"/>
        <w:rPr>
          <w:rFonts w:ascii="Times New Roman" w:cs="Times New Roman" w:eastAsia="Times New Roman" w:hAnsi="Times New Roman"/>
          <w:b w:val="1"/>
          <w:sz w:val="36"/>
          <w:szCs w:val="36"/>
        </w:rPr>
      </w:pPr>
      <w:bookmarkStart w:colFirst="0" w:colLast="0" w:name="_wbv76du97elt" w:id="0"/>
      <w:bookmarkEnd w:id="0"/>
      <w:r w:rsidDel="00000000" w:rsidR="00000000" w:rsidRPr="00000000">
        <w:rPr>
          <w:rFonts w:ascii="Times New Roman" w:cs="Times New Roman" w:eastAsia="Times New Roman" w:hAnsi="Times New Roman"/>
          <w:b w:val="1"/>
          <w:sz w:val="36"/>
          <w:szCs w:val="36"/>
          <w:rtl w:val="0"/>
        </w:rPr>
        <w:t xml:space="preserve">How Safe NYC really is?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3"/>
        <w:jc w:val="center"/>
        <w:rPr>
          <w:rFonts w:ascii="Times New Roman" w:cs="Times New Roman" w:eastAsia="Times New Roman" w:hAnsi="Times New Roman"/>
          <w:b w:val="1"/>
          <w:color w:val="000000"/>
          <w:sz w:val="30"/>
          <w:szCs w:val="30"/>
        </w:rPr>
      </w:pPr>
      <w:bookmarkStart w:colFirst="0" w:colLast="0" w:name="_mpohx83eqabn" w:id="1"/>
      <w:bookmarkEnd w:id="1"/>
      <w:r w:rsidDel="00000000" w:rsidR="00000000" w:rsidRPr="00000000">
        <w:rPr>
          <w:rFonts w:ascii="Times New Roman" w:cs="Times New Roman" w:eastAsia="Times New Roman" w:hAnsi="Times New Roman"/>
          <w:b w:val="1"/>
          <w:color w:val="000000"/>
          <w:sz w:val="30"/>
          <w:szCs w:val="30"/>
          <w:rtl w:val="0"/>
        </w:rPr>
        <w:t xml:space="preserve">Project Synopsis:</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intend to focus on the crimes committed in New York City. By analyzing data from complaints registered with the NYPD, arrests made by NYPD, distressed 911 calls described with various subcategories, we aim to find valuable insights of crime statistics across 5 boroughs of New York City. Our findings we believe shall help diagnosing and prescribing solutions such as delays in 911 dispatch help, prevention of certain types of crime in key areas using preemptive measures as well as demographics vis-a-vis crime-type to identify better programmes to alleviate the issues. By discovering the locations of most dangerous crimes , the timing stats can help in establishing better patrolling and prevention policies. </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:Big Data, Apache Spark, Scala, Tableau, Spark SQL, MS Excel</w:t>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Dataset 1:</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NYPD Arrests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ind w:left="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list of each arrest made in New York City from the beginning of 2006 till the conclusion of the preceding year. It includes a breakdown of each arrest that the NYPD made in NYC from 2006 through the end of the previous calendar year. Every three months, the Office of Management Analysis and Planning manually extracts this data, reviews it, and then posts it on the NYPD website.</w:t>
      </w:r>
    </w:p>
    <w:p w:rsidR="00000000" w:rsidDel="00000000" w:rsidP="00000000" w:rsidRDefault="00000000" w:rsidRPr="00000000" w14:paraId="00000023">
      <w:pPr>
        <w:ind w:left="720" w:hanging="720"/>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https://catalog.data.gov/dataset/nypd-arrests-data-historic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size : 1.13 GB</w:t>
      </w:r>
    </w:p>
    <w:p w:rsidR="00000000" w:rsidDel="00000000" w:rsidP="00000000" w:rsidRDefault="00000000" w:rsidRPr="00000000" w14:paraId="00000025">
      <w:pPr>
        <w:ind w:left="720" w:hanging="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720" w:hanging="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Preview of the data:</w:t>
      </w:r>
    </w:p>
    <w:p w:rsidR="00000000" w:rsidDel="00000000" w:rsidP="00000000" w:rsidRDefault="00000000" w:rsidRPr="00000000" w14:paraId="00000027">
      <w:pPr>
        <w:ind w:left="720" w:hanging="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center"/>
        <w:rPr>
          <w:sz w:val="30"/>
          <w:szCs w:val="30"/>
        </w:rPr>
      </w:pPr>
      <w:r w:rsidDel="00000000" w:rsidR="00000000" w:rsidRPr="00000000">
        <w:rPr>
          <w:rtl w:val="0"/>
        </w:rPr>
      </w:r>
    </w:p>
    <w:p w:rsidR="00000000" w:rsidDel="00000000" w:rsidP="00000000" w:rsidRDefault="00000000" w:rsidRPr="00000000" w14:paraId="00000029">
      <w:pPr>
        <w:jc w:val="center"/>
        <w:rPr>
          <w:sz w:val="30"/>
          <w:szCs w:val="30"/>
        </w:rPr>
      </w:pPr>
      <w:r w:rsidDel="00000000" w:rsidR="00000000" w:rsidRPr="00000000">
        <w:rPr>
          <w:sz w:val="30"/>
          <w:szCs w:val="30"/>
        </w:rPr>
        <w:drawing>
          <wp:inline distB="114300" distT="114300" distL="114300" distR="114300">
            <wp:extent cx="6649807" cy="3675594"/>
            <wp:effectExtent b="0" l="0" r="0" t="0"/>
            <wp:docPr id="1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649807" cy="367559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sz w:val="30"/>
          <w:szCs w:val="30"/>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Here we have 19 columns in total:</w:t>
      </w:r>
    </w:p>
    <w:p w:rsidR="00000000" w:rsidDel="00000000" w:rsidP="00000000" w:rsidRDefault="00000000" w:rsidRPr="00000000" w14:paraId="0000002C">
      <w:pPr>
        <w:jc w:val="both"/>
        <w:rPr/>
      </w:pPr>
      <w:r w:rsidDel="00000000" w:rsidR="00000000" w:rsidRPr="00000000">
        <w:rPr>
          <w:b w:val="1"/>
          <w:rtl w:val="0"/>
        </w:rPr>
        <w:t xml:space="preserve">ARREST_KEY</w:t>
      </w:r>
      <w:r w:rsidDel="00000000" w:rsidR="00000000" w:rsidRPr="00000000">
        <w:rPr>
          <w:rtl w:val="0"/>
        </w:rPr>
        <w:t xml:space="preserve">: Unique ID for each of the arrests made</w:t>
      </w:r>
    </w:p>
    <w:p w:rsidR="00000000" w:rsidDel="00000000" w:rsidP="00000000" w:rsidRDefault="00000000" w:rsidRPr="00000000" w14:paraId="0000002D">
      <w:pPr>
        <w:jc w:val="both"/>
        <w:rPr/>
      </w:pPr>
      <w:r w:rsidDel="00000000" w:rsidR="00000000" w:rsidRPr="00000000">
        <w:rPr>
          <w:b w:val="1"/>
          <w:rtl w:val="0"/>
        </w:rPr>
        <w:t xml:space="preserve">ARREST_DATE</w:t>
      </w:r>
      <w:r w:rsidDel="00000000" w:rsidR="00000000" w:rsidRPr="00000000">
        <w:rPr>
          <w:rtl w:val="0"/>
        </w:rPr>
        <w:t xml:space="preserve">: Date on which the arrest has happened</w:t>
      </w:r>
    </w:p>
    <w:p w:rsidR="00000000" w:rsidDel="00000000" w:rsidP="00000000" w:rsidRDefault="00000000" w:rsidRPr="00000000" w14:paraId="0000002E">
      <w:pPr>
        <w:jc w:val="both"/>
        <w:rPr/>
      </w:pPr>
      <w:r w:rsidDel="00000000" w:rsidR="00000000" w:rsidRPr="00000000">
        <w:rPr>
          <w:b w:val="1"/>
          <w:rtl w:val="0"/>
        </w:rPr>
        <w:t xml:space="preserve">PD_CD:</w:t>
      </w:r>
      <w:r w:rsidDel="00000000" w:rsidR="00000000" w:rsidRPr="00000000">
        <w:rPr>
          <w:rtl w:val="0"/>
        </w:rPr>
        <w:t xml:space="preserve"> Crime internal ID used by NYPD</w:t>
      </w:r>
    </w:p>
    <w:p w:rsidR="00000000" w:rsidDel="00000000" w:rsidP="00000000" w:rsidRDefault="00000000" w:rsidRPr="00000000" w14:paraId="0000002F">
      <w:pPr>
        <w:jc w:val="both"/>
        <w:rPr/>
      </w:pPr>
      <w:r w:rsidDel="00000000" w:rsidR="00000000" w:rsidRPr="00000000">
        <w:rPr>
          <w:b w:val="1"/>
          <w:rtl w:val="0"/>
        </w:rPr>
        <w:t xml:space="preserve">PD_DESC</w:t>
      </w:r>
      <w:r w:rsidDel="00000000" w:rsidR="00000000" w:rsidRPr="00000000">
        <w:rPr>
          <w:rtl w:val="0"/>
        </w:rPr>
        <w:t xml:space="preserve">: Description of the Crime</w:t>
      </w:r>
    </w:p>
    <w:p w:rsidR="00000000" w:rsidDel="00000000" w:rsidP="00000000" w:rsidRDefault="00000000" w:rsidRPr="00000000" w14:paraId="00000030">
      <w:pPr>
        <w:jc w:val="both"/>
        <w:rPr/>
      </w:pPr>
      <w:r w:rsidDel="00000000" w:rsidR="00000000" w:rsidRPr="00000000">
        <w:rPr>
          <w:b w:val="1"/>
          <w:rtl w:val="0"/>
        </w:rPr>
        <w:t xml:space="preserve">KY_CD</w:t>
      </w:r>
      <w:r w:rsidDel="00000000" w:rsidR="00000000" w:rsidRPr="00000000">
        <w:rPr>
          <w:rtl w:val="0"/>
        </w:rPr>
        <w:t xml:space="preserve">:</w:t>
      </w:r>
    </w:p>
    <w:p w:rsidR="00000000" w:rsidDel="00000000" w:rsidP="00000000" w:rsidRDefault="00000000" w:rsidRPr="00000000" w14:paraId="00000031">
      <w:pPr>
        <w:jc w:val="both"/>
        <w:rPr/>
      </w:pPr>
      <w:r w:rsidDel="00000000" w:rsidR="00000000" w:rsidRPr="00000000">
        <w:rPr>
          <w:b w:val="1"/>
          <w:rtl w:val="0"/>
        </w:rPr>
        <w:t xml:space="preserve">OFNS_DESC</w:t>
      </w:r>
      <w:r w:rsidDel="00000000" w:rsidR="00000000" w:rsidRPr="00000000">
        <w:rPr>
          <w:rtl w:val="0"/>
        </w:rPr>
        <w:t xml:space="preserve">: Description of the offense</w:t>
      </w:r>
    </w:p>
    <w:p w:rsidR="00000000" w:rsidDel="00000000" w:rsidP="00000000" w:rsidRDefault="00000000" w:rsidRPr="00000000" w14:paraId="00000032">
      <w:pPr>
        <w:jc w:val="both"/>
        <w:rPr>
          <w:b w:val="1"/>
        </w:rPr>
      </w:pPr>
      <w:r w:rsidDel="00000000" w:rsidR="00000000" w:rsidRPr="00000000">
        <w:rPr>
          <w:rtl w:val="0"/>
        </w:rPr>
      </w:r>
    </w:p>
    <w:p w:rsidR="00000000" w:rsidDel="00000000" w:rsidP="00000000" w:rsidRDefault="00000000" w:rsidRPr="00000000" w14:paraId="00000033">
      <w:pPr>
        <w:jc w:val="both"/>
        <w:rPr>
          <w:b w:val="1"/>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b w:val="1"/>
          <w:rtl w:val="0"/>
        </w:rPr>
        <w:t xml:space="preserve">LAW_CODE</w:t>
      </w:r>
      <w:r w:rsidDel="00000000" w:rsidR="00000000" w:rsidRPr="00000000">
        <w:rPr>
          <w:rtl w:val="0"/>
        </w:rPr>
        <w:t xml:space="preserve">: ID of the officer who is responsible for the arrest</w:t>
      </w:r>
    </w:p>
    <w:p w:rsidR="00000000" w:rsidDel="00000000" w:rsidP="00000000" w:rsidRDefault="00000000" w:rsidRPr="00000000" w14:paraId="00000035">
      <w:pPr>
        <w:jc w:val="both"/>
        <w:rPr/>
      </w:pPr>
      <w:r w:rsidDel="00000000" w:rsidR="00000000" w:rsidRPr="00000000">
        <w:rPr>
          <w:b w:val="1"/>
          <w:rtl w:val="0"/>
        </w:rPr>
        <w:t xml:space="preserve">LAW_CAT_CD</w:t>
      </w:r>
      <w:r w:rsidDel="00000000" w:rsidR="00000000" w:rsidRPr="00000000">
        <w:rPr>
          <w:rtl w:val="0"/>
        </w:rPr>
        <w:t xml:space="preserve">: Gender of the officer that made the arrest</w:t>
      </w:r>
    </w:p>
    <w:p w:rsidR="00000000" w:rsidDel="00000000" w:rsidP="00000000" w:rsidRDefault="00000000" w:rsidRPr="00000000" w14:paraId="00000036">
      <w:pPr>
        <w:jc w:val="both"/>
        <w:rPr/>
      </w:pPr>
      <w:r w:rsidDel="00000000" w:rsidR="00000000" w:rsidRPr="00000000">
        <w:rPr>
          <w:b w:val="1"/>
          <w:rtl w:val="0"/>
        </w:rPr>
        <w:t xml:space="preserve">ARREST_BORO</w:t>
      </w:r>
      <w:r w:rsidDel="00000000" w:rsidR="00000000" w:rsidRPr="00000000">
        <w:rPr>
          <w:rtl w:val="0"/>
        </w:rPr>
        <w:t xml:space="preserve">: New York City borough in which the arrest happened</w:t>
      </w:r>
    </w:p>
    <w:p w:rsidR="00000000" w:rsidDel="00000000" w:rsidP="00000000" w:rsidRDefault="00000000" w:rsidRPr="00000000" w14:paraId="00000037">
      <w:pPr>
        <w:jc w:val="both"/>
        <w:rPr/>
      </w:pPr>
      <w:r w:rsidDel="00000000" w:rsidR="00000000" w:rsidRPr="00000000">
        <w:rPr>
          <w:b w:val="1"/>
          <w:rtl w:val="0"/>
        </w:rPr>
        <w:t xml:space="preserve">ARREST_PRECINCT</w:t>
      </w:r>
      <w:r w:rsidDel="00000000" w:rsidR="00000000" w:rsidRPr="00000000">
        <w:rPr>
          <w:rtl w:val="0"/>
        </w:rPr>
        <w:t xml:space="preserve">: Precinct in which the arrest is made</w:t>
      </w:r>
    </w:p>
    <w:p w:rsidR="00000000" w:rsidDel="00000000" w:rsidP="00000000" w:rsidRDefault="00000000" w:rsidRPr="00000000" w14:paraId="00000038">
      <w:pPr>
        <w:jc w:val="both"/>
        <w:rPr/>
      </w:pPr>
      <w:r w:rsidDel="00000000" w:rsidR="00000000" w:rsidRPr="00000000">
        <w:rPr>
          <w:b w:val="1"/>
          <w:rtl w:val="0"/>
        </w:rPr>
        <w:t xml:space="preserve">JURISDICTION_CODE</w:t>
      </w:r>
      <w:r w:rsidDel="00000000" w:rsidR="00000000" w:rsidRPr="00000000">
        <w:rPr>
          <w:rtl w:val="0"/>
        </w:rPr>
        <w:t xml:space="preserve">: Code of the jurisdiction to which the precinct belongs to</w:t>
      </w:r>
    </w:p>
    <w:p w:rsidR="00000000" w:rsidDel="00000000" w:rsidP="00000000" w:rsidRDefault="00000000" w:rsidRPr="00000000" w14:paraId="00000039">
      <w:pPr>
        <w:jc w:val="both"/>
        <w:rPr/>
      </w:pPr>
      <w:r w:rsidDel="00000000" w:rsidR="00000000" w:rsidRPr="00000000">
        <w:rPr>
          <w:b w:val="1"/>
          <w:rtl w:val="0"/>
        </w:rPr>
        <w:t xml:space="preserve">AGE_GROUP</w:t>
      </w:r>
      <w:r w:rsidDel="00000000" w:rsidR="00000000" w:rsidRPr="00000000">
        <w:rPr>
          <w:rtl w:val="0"/>
        </w:rPr>
        <w:t xml:space="preserve">: Age group to which the perpetrator belongs to</w:t>
      </w:r>
    </w:p>
    <w:p w:rsidR="00000000" w:rsidDel="00000000" w:rsidP="00000000" w:rsidRDefault="00000000" w:rsidRPr="00000000" w14:paraId="0000003A">
      <w:pPr>
        <w:jc w:val="both"/>
        <w:rPr/>
      </w:pPr>
      <w:r w:rsidDel="00000000" w:rsidR="00000000" w:rsidRPr="00000000">
        <w:rPr>
          <w:b w:val="1"/>
          <w:rtl w:val="0"/>
        </w:rPr>
        <w:t xml:space="preserve">PERP_SEX</w:t>
      </w:r>
      <w:r w:rsidDel="00000000" w:rsidR="00000000" w:rsidRPr="00000000">
        <w:rPr>
          <w:rtl w:val="0"/>
        </w:rPr>
        <w:t xml:space="preserve">: Sex of the perpetrator</w:t>
      </w:r>
    </w:p>
    <w:p w:rsidR="00000000" w:rsidDel="00000000" w:rsidP="00000000" w:rsidRDefault="00000000" w:rsidRPr="00000000" w14:paraId="0000003B">
      <w:pPr>
        <w:jc w:val="both"/>
        <w:rPr/>
      </w:pPr>
      <w:r w:rsidDel="00000000" w:rsidR="00000000" w:rsidRPr="00000000">
        <w:rPr>
          <w:b w:val="1"/>
          <w:rtl w:val="0"/>
        </w:rPr>
        <w:t xml:space="preserve">PERP_RACE</w:t>
      </w:r>
      <w:r w:rsidDel="00000000" w:rsidR="00000000" w:rsidRPr="00000000">
        <w:rPr>
          <w:rtl w:val="0"/>
        </w:rPr>
        <w:t xml:space="preserve">: Race of the perpetrator</w:t>
      </w:r>
    </w:p>
    <w:p w:rsidR="00000000" w:rsidDel="00000000" w:rsidP="00000000" w:rsidRDefault="00000000" w:rsidRPr="00000000" w14:paraId="0000003C">
      <w:pPr>
        <w:jc w:val="both"/>
        <w:rPr/>
      </w:pPr>
      <w:r w:rsidDel="00000000" w:rsidR="00000000" w:rsidRPr="00000000">
        <w:rPr>
          <w:rtl w:val="0"/>
        </w:rPr>
        <w:t xml:space="preserve">(</w:t>
      </w:r>
      <w:r w:rsidDel="00000000" w:rsidR="00000000" w:rsidRPr="00000000">
        <w:rPr>
          <w:b w:val="1"/>
          <w:rtl w:val="0"/>
        </w:rPr>
        <w:t xml:space="preserve">X-Coord</w:t>
      </w:r>
      <w:r w:rsidDel="00000000" w:rsidR="00000000" w:rsidRPr="00000000">
        <w:rPr>
          <w:rtl w:val="0"/>
        </w:rPr>
        <w:t xml:space="preserve">, </w:t>
      </w:r>
      <w:r w:rsidDel="00000000" w:rsidR="00000000" w:rsidRPr="00000000">
        <w:rPr>
          <w:b w:val="1"/>
          <w:rtl w:val="0"/>
        </w:rPr>
        <w:t xml:space="preserve">Y-Coord)</w:t>
      </w:r>
      <w:r w:rsidDel="00000000" w:rsidR="00000000" w:rsidRPr="00000000">
        <w:rPr>
          <w:rtl w:val="0"/>
        </w:rPr>
        <w:t xml:space="preserve"> and </w:t>
      </w:r>
      <w:r w:rsidDel="00000000" w:rsidR="00000000" w:rsidRPr="00000000">
        <w:rPr>
          <w:b w:val="1"/>
          <w:rtl w:val="0"/>
        </w:rPr>
        <w:t xml:space="preserve">Lat</w:t>
      </w:r>
      <w:r w:rsidDel="00000000" w:rsidR="00000000" w:rsidRPr="00000000">
        <w:rPr>
          <w:rtl w:val="0"/>
        </w:rPr>
        <w:t xml:space="preserve"> and </w:t>
      </w:r>
      <w:r w:rsidDel="00000000" w:rsidR="00000000" w:rsidRPr="00000000">
        <w:rPr>
          <w:b w:val="1"/>
          <w:rtl w:val="0"/>
        </w:rPr>
        <w:t xml:space="preserve">Long</w:t>
      </w:r>
      <w:r w:rsidDel="00000000" w:rsidR="00000000" w:rsidRPr="00000000">
        <w:rPr>
          <w:rtl w:val="0"/>
        </w:rPr>
        <w:t xml:space="preserve">: These columns provide the geographical location of the arrest</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We have placed our dataset into the hadoop cluster.</w:t>
      </w:r>
    </w:p>
    <w:p w:rsidR="00000000" w:rsidDel="00000000" w:rsidP="00000000" w:rsidRDefault="00000000" w:rsidRPr="00000000" w14:paraId="0000003F">
      <w:pPr>
        <w:jc w:val="both"/>
        <w:rPr/>
      </w:pPr>
      <w:r w:rsidDel="00000000" w:rsidR="00000000" w:rsidRPr="00000000">
        <w:rPr/>
        <w:drawing>
          <wp:inline distB="114300" distT="114300" distL="114300" distR="114300">
            <wp:extent cx="5943600" cy="3269786"/>
            <wp:effectExtent b="0" l="0" r="0" t="0"/>
            <wp:docPr id="3" name="image10.png"/>
            <a:graphic>
              <a:graphicData uri="http://schemas.openxmlformats.org/drawingml/2006/picture">
                <pic:pic>
                  <pic:nvPicPr>
                    <pic:cNvPr id="0" name="image10.png"/>
                    <pic:cNvPicPr preferRelativeResize="0"/>
                  </pic:nvPicPr>
                  <pic:blipFill>
                    <a:blip r:embed="rId8"/>
                    <a:srcRect b="7331" l="0" r="0" t="7971"/>
                    <a:stretch>
                      <a:fillRect/>
                    </a:stretch>
                  </pic:blipFill>
                  <pic:spPr>
                    <a:xfrm>
                      <a:off x="0" y="0"/>
                      <a:ext cx="5943600" cy="326978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pStyle w:val="Heading3"/>
        <w:jc w:val="center"/>
        <w:rPr/>
      </w:pPr>
      <w:bookmarkStart w:colFirst="0" w:colLast="0" w:name="_3pi75m3ylh8j" w:id="2"/>
      <w:bookmarkEnd w:id="2"/>
      <w:r w:rsidDel="00000000" w:rsidR="00000000" w:rsidRPr="00000000">
        <w:rPr>
          <w:rFonts w:ascii="Times New Roman" w:cs="Times New Roman" w:eastAsia="Times New Roman" w:hAnsi="Times New Roman"/>
          <w:b w:val="1"/>
          <w:color w:val="000000"/>
          <w:sz w:val="30"/>
          <w:szCs w:val="30"/>
        </w:rPr>
        <w:drawing>
          <wp:inline distB="114300" distT="114300" distL="114300" distR="114300">
            <wp:extent cx="5943600" cy="3249788"/>
            <wp:effectExtent b="0" l="0" r="0" t="0"/>
            <wp:docPr id="7" name="image7.png"/>
            <a:graphic>
              <a:graphicData uri="http://schemas.openxmlformats.org/drawingml/2006/picture">
                <pic:pic>
                  <pic:nvPicPr>
                    <pic:cNvPr id="0" name="image7.png"/>
                    <pic:cNvPicPr preferRelativeResize="0"/>
                  </pic:nvPicPr>
                  <pic:blipFill>
                    <a:blip r:embed="rId9"/>
                    <a:srcRect b="8193" l="0" r="0" t="7604"/>
                    <a:stretch>
                      <a:fillRect/>
                    </a:stretch>
                  </pic:blipFill>
                  <pic:spPr>
                    <a:xfrm>
                      <a:off x="0" y="0"/>
                      <a:ext cx="5943600" cy="32497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drawing>
          <wp:inline distB="114300" distT="114300" distL="114300" distR="114300">
            <wp:extent cx="5943600" cy="3420278"/>
            <wp:effectExtent b="0" l="0" r="0" t="0"/>
            <wp:docPr id="4" name="image8.png"/>
            <a:graphic>
              <a:graphicData uri="http://schemas.openxmlformats.org/drawingml/2006/picture">
                <pic:pic>
                  <pic:nvPicPr>
                    <pic:cNvPr id="0" name="image8.png"/>
                    <pic:cNvPicPr preferRelativeResize="0"/>
                  </pic:nvPicPr>
                  <pic:blipFill>
                    <a:blip r:embed="rId10"/>
                    <a:srcRect b="7181" l="0" r="0" t="4175"/>
                    <a:stretch>
                      <a:fillRect/>
                    </a:stretch>
                  </pic:blipFill>
                  <pic:spPr>
                    <a:xfrm>
                      <a:off x="0" y="0"/>
                      <a:ext cx="5943600" cy="342027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Here, I would be dropping the columns, ARREST_KEY, PD_DESC, PD_CD, KY_CD, LAW_CODE and LAW_CAT_CD, as there is not much information that comes from these columns. Also from the co-ordinates we do not get information for our initial analysis but this would be useful during the visualization of the arrests made by NYPD. </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b w:val="1"/>
          <w:rtl w:val="0"/>
        </w:rPr>
        <w:t xml:space="preserve">Scala commands</w:t>
      </w:r>
      <w:r w:rsidDel="00000000" w:rsidR="00000000" w:rsidRPr="00000000">
        <w:rPr>
          <w:rtl w:val="0"/>
        </w:rPr>
        <w:t xml:space="preserve">:</w:t>
      </w:r>
    </w:p>
    <w:p w:rsidR="00000000" w:rsidDel="00000000" w:rsidP="00000000" w:rsidRDefault="00000000" w:rsidRPr="00000000" w14:paraId="0000004C">
      <w:pPr>
        <w:jc w:val="both"/>
        <w:rPr/>
      </w:pPr>
      <w:r w:rsidDel="00000000" w:rsidR="00000000" w:rsidRPr="00000000">
        <w:rPr>
          <w:rtl w:val="0"/>
        </w:rPr>
        <w:t xml:space="preserve">-&gt; val arrestDataPath = "/user/lr2947_nyu_edu/project/NYPD_Arrests_Data__Historic_.csv"</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-&gt; val rawArrestData = spark.read.format("csv").option("header", "true").option("inferSchema","true").load(arrestDataPath)</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-&gt; rawArrestData.show(5)</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-&gt;val arrestData = raw ArrestData.select("ARREST_DATE","OFNS_DESC", "ARREST_BORO", "ARREST_PRECINCT", "JURISDICTION_CODE", "AGE_GROUP", "PERP_SEX","PERP_RACE",  "X_COORD_CD", "Y_COORD_CD", "Latitude", "Longitude", "Lon_Lat" )</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-&gt; arrestData.show(5)</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-&gt; arrestData.describe().show()</w:t>
      </w:r>
    </w:p>
    <w:p w:rsidR="00000000" w:rsidDel="00000000" w:rsidP="00000000" w:rsidRDefault="00000000" w:rsidRPr="00000000" w14:paraId="00000057">
      <w:pPr>
        <w:jc w:val="both"/>
        <w:rPr/>
      </w:pPr>
      <w:r w:rsidDel="00000000" w:rsidR="00000000" w:rsidRPr="00000000">
        <w:rPr/>
        <w:drawing>
          <wp:inline distB="114300" distT="114300" distL="114300" distR="114300">
            <wp:extent cx="5943600" cy="2806700"/>
            <wp:effectExtent b="0" l="0" r="0" t="0"/>
            <wp:docPr id="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Have replaced the rows where offense description is not mentioned as Not known, and dropped null values</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b w:val="1"/>
        </w:rPr>
      </w:pPr>
      <w:r w:rsidDel="00000000" w:rsidR="00000000" w:rsidRPr="00000000">
        <w:rPr>
          <w:b w:val="1"/>
          <w:rtl w:val="0"/>
        </w:rPr>
        <w:t xml:space="preserve">Scala commands:</w:t>
      </w:r>
    </w:p>
    <w:p w:rsidR="00000000" w:rsidDel="00000000" w:rsidP="00000000" w:rsidRDefault="00000000" w:rsidRPr="00000000" w14:paraId="00000062">
      <w:pPr>
        <w:rPr/>
      </w:pPr>
      <w:r w:rsidDel="00000000" w:rsidR="00000000" w:rsidRPr="00000000">
        <w:rPr>
          <w:rtl w:val="0"/>
        </w:rPr>
        <w:t xml:space="preserve">-&gt; </w:t>
      </w:r>
      <w:r w:rsidDel="00000000" w:rsidR="00000000" w:rsidRPr="00000000">
        <w:rPr>
          <w:rtl w:val="0"/>
        </w:rPr>
        <w:t xml:space="preserve">val offenceDespUpdatedData = arrestData.na.fill("Not Known", Array("OFNS_DESC"))</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-&gt; val filterArrestData = offenceDespUpdatedData.na.drop(Seq("ARREST_DATE","OFNS_DESC", "ARREST_BORO", "ARREST_PRECINCT", "JURISDICTION_CODE", "AGE_GROUP", "PERP_SEX","PERP_RACE",  "X_COORD_CD", "Y_COORD_CD", "Latitude", "Longitude", "Lon_Lat" ))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-&gt; filterArrestData.describe().show()</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drawing>
          <wp:inline distB="114300" distT="114300" distL="114300" distR="114300">
            <wp:extent cx="6587222" cy="1636249"/>
            <wp:effectExtent b="0" l="0" r="0" t="0"/>
            <wp:docPr id="1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587222" cy="163624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spacing w:after="240" w:before="240" w:lineRule="auto"/>
        <w:jc w:val="both"/>
        <w:rPr/>
      </w:pPr>
      <w:r w:rsidDel="00000000" w:rsidR="00000000" w:rsidRPr="00000000">
        <w:rPr>
          <w:rtl w:val="0"/>
        </w:rPr>
        <w:t xml:space="preserve">Now lets see how many arrests have happened in each borough:</w:t>
      </w:r>
    </w:p>
    <w:p w:rsidR="00000000" w:rsidDel="00000000" w:rsidP="00000000" w:rsidRDefault="00000000" w:rsidRPr="00000000" w14:paraId="0000006C">
      <w:pPr>
        <w:spacing w:after="240" w:before="240" w:lineRule="auto"/>
        <w:jc w:val="both"/>
        <w:rPr/>
      </w:pPr>
      <w:r w:rsidDel="00000000" w:rsidR="00000000" w:rsidRPr="00000000">
        <w:rPr>
          <w:rtl w:val="0"/>
        </w:rPr>
        <w:t xml:space="preserve">Scala command:</w:t>
      </w:r>
    </w:p>
    <w:p w:rsidR="00000000" w:rsidDel="00000000" w:rsidP="00000000" w:rsidRDefault="00000000" w:rsidRPr="00000000" w14:paraId="0000006D">
      <w:pPr>
        <w:spacing w:after="240" w:before="240" w:lineRule="auto"/>
        <w:jc w:val="both"/>
        <w:rPr/>
      </w:pPr>
      <w:r w:rsidDel="00000000" w:rsidR="00000000" w:rsidRPr="00000000">
        <w:rPr>
          <w:rtl w:val="0"/>
        </w:rPr>
        <w:t xml:space="preserve">val arrestBorough  = filterArrestData.groupBy("ARREST_BORO").count().sort(col("count").desc)</w:t>
      </w:r>
    </w:p>
    <w:p w:rsidR="00000000" w:rsidDel="00000000" w:rsidP="00000000" w:rsidRDefault="00000000" w:rsidRPr="00000000" w14:paraId="0000006E">
      <w:pPr>
        <w:spacing w:after="240" w:before="240" w:lineRule="auto"/>
        <w:jc w:val="both"/>
        <w:rPr/>
      </w:pPr>
      <w:r w:rsidDel="00000000" w:rsidR="00000000" w:rsidRPr="00000000">
        <w:rPr>
          <w:rtl w:val="0"/>
        </w:rPr>
      </w:r>
    </w:p>
    <w:p w:rsidR="00000000" w:rsidDel="00000000" w:rsidP="00000000" w:rsidRDefault="00000000" w:rsidRPr="00000000" w14:paraId="0000006F">
      <w:pPr>
        <w:spacing w:after="240" w:before="240" w:lineRule="auto"/>
        <w:jc w:val="both"/>
        <w:rPr/>
      </w:pPr>
      <w:r w:rsidDel="00000000" w:rsidR="00000000" w:rsidRPr="00000000">
        <w:rPr>
          <w:rtl w:val="0"/>
        </w:rPr>
        <w:t xml:space="preserve">val arrestRace  = filterArrestData.groupBy("PERP_RACE").count().sort(col("count").desc)</w:t>
      </w:r>
    </w:p>
    <w:p w:rsidR="00000000" w:rsidDel="00000000" w:rsidP="00000000" w:rsidRDefault="00000000" w:rsidRPr="00000000" w14:paraId="00000070">
      <w:pPr>
        <w:spacing w:after="240" w:before="240" w:lineRule="auto"/>
        <w:jc w:val="both"/>
        <w:rPr/>
      </w:pPr>
      <w:r w:rsidDel="00000000" w:rsidR="00000000" w:rsidRPr="00000000">
        <w:rPr>
          <w:rtl w:val="0"/>
        </w:rPr>
      </w:r>
    </w:p>
    <w:p w:rsidR="00000000" w:rsidDel="00000000" w:rsidP="00000000" w:rsidRDefault="00000000" w:rsidRPr="00000000" w14:paraId="00000071">
      <w:pPr>
        <w:spacing w:after="240" w:before="240" w:lineRule="auto"/>
        <w:jc w:val="both"/>
        <w:rPr/>
      </w:pPr>
      <w:r w:rsidDel="00000000" w:rsidR="00000000" w:rsidRPr="00000000">
        <w:rPr>
          <w:rtl w:val="0"/>
        </w:rPr>
        <w:t xml:space="preserve">val arrestGender  = filterArrestData.groupBy("PERP_SEX").count().sort(col("count").desc)</w:t>
      </w:r>
    </w:p>
    <w:p w:rsidR="00000000" w:rsidDel="00000000" w:rsidP="00000000" w:rsidRDefault="00000000" w:rsidRPr="00000000" w14:paraId="00000072">
      <w:pPr>
        <w:spacing w:after="240" w:before="240" w:lineRule="auto"/>
        <w:jc w:val="both"/>
        <w:rPr/>
      </w:pPr>
      <w:r w:rsidDel="00000000" w:rsidR="00000000" w:rsidRPr="00000000">
        <w:rPr>
          <w:rtl w:val="0"/>
        </w:rPr>
        <w:t xml:space="preserve">val arrestAge = filterArrestData.groupBy("AGE_GROUP").count().sort(col("count").desc)</w:t>
      </w:r>
    </w:p>
    <w:p w:rsidR="00000000" w:rsidDel="00000000" w:rsidP="00000000" w:rsidRDefault="00000000" w:rsidRPr="00000000" w14:paraId="00000073">
      <w:pPr>
        <w:spacing w:after="240" w:before="240" w:lineRule="auto"/>
        <w:jc w:val="both"/>
        <w:rPr/>
      </w:pPr>
      <w:r w:rsidDel="00000000" w:rsidR="00000000" w:rsidRPr="00000000">
        <w:rPr>
          <w:rtl w:val="0"/>
        </w:rPr>
      </w:r>
    </w:p>
    <w:p w:rsidR="00000000" w:rsidDel="00000000" w:rsidP="00000000" w:rsidRDefault="00000000" w:rsidRPr="00000000" w14:paraId="00000074">
      <w:pPr>
        <w:spacing w:after="240" w:before="240" w:lineRule="auto"/>
        <w:jc w:val="both"/>
        <w:rPr/>
      </w:pPr>
      <w:r w:rsidDel="00000000" w:rsidR="00000000" w:rsidRPr="00000000">
        <w:rPr/>
        <w:drawing>
          <wp:inline distB="114300" distT="114300" distL="114300" distR="114300">
            <wp:extent cx="5943600" cy="3403600"/>
            <wp:effectExtent b="0" l="0" r="0" t="0"/>
            <wp:docPr id="1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403600"/>
                    </a:xfrm>
                    <a:prstGeom prst="rect"/>
                    <a:ln/>
                  </pic:spPr>
                </pic:pic>
              </a:graphicData>
            </a:graphic>
          </wp:inline>
        </w:drawing>
      </w:r>
      <w:r w:rsidDel="00000000" w:rsidR="00000000" w:rsidRPr="00000000">
        <w:rPr/>
        <w:drawing>
          <wp:inline distB="114300" distT="114300" distL="114300" distR="114300">
            <wp:extent cx="5943600" cy="2209800"/>
            <wp:effectExtent b="0" l="0" r="0" t="0"/>
            <wp:docPr id="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jc w:val="both"/>
        <w:rPr/>
      </w:pPr>
      <w:r w:rsidDel="00000000" w:rsidR="00000000" w:rsidRPr="00000000">
        <w:rPr>
          <w:rtl w:val="0"/>
        </w:rPr>
      </w:r>
    </w:p>
    <w:p w:rsidR="00000000" w:rsidDel="00000000" w:rsidP="00000000" w:rsidRDefault="00000000" w:rsidRPr="00000000" w14:paraId="00000076">
      <w:pPr>
        <w:spacing w:after="240" w:before="240" w:lineRule="auto"/>
        <w:jc w:val="both"/>
        <w:rPr/>
      </w:pPr>
      <w:r w:rsidDel="00000000" w:rsidR="00000000" w:rsidRPr="00000000">
        <w:rPr>
          <w:rtl w:val="0"/>
        </w:rPr>
        <w:t xml:space="preserve">As we can see we need to clean the data further since age groups after 65+ make no sense.</w:t>
      </w:r>
    </w:p>
    <w:p w:rsidR="00000000" w:rsidDel="00000000" w:rsidP="00000000" w:rsidRDefault="00000000" w:rsidRPr="00000000" w14:paraId="00000077">
      <w:pPr>
        <w:spacing w:after="240" w:before="240" w:lineRule="auto"/>
        <w:jc w:val="both"/>
        <w:rPr/>
      </w:pPr>
      <w:r w:rsidDel="00000000" w:rsidR="00000000" w:rsidRPr="00000000">
        <w:rPr>
          <w:rtl w:val="0"/>
        </w:rPr>
        <w:t xml:space="preserve">We need to drop those rows as well and the data entry for these rows is not reliable</w:t>
      </w:r>
    </w:p>
    <w:p w:rsidR="00000000" w:rsidDel="00000000" w:rsidP="00000000" w:rsidRDefault="00000000" w:rsidRPr="00000000" w14:paraId="00000078">
      <w:pPr>
        <w:spacing w:after="240" w:before="240" w:lineRule="auto"/>
        <w:jc w:val="both"/>
        <w:rPr/>
      </w:pPr>
      <w:r w:rsidDel="00000000" w:rsidR="00000000" w:rsidRPr="00000000">
        <w:rPr>
          <w:rtl w:val="0"/>
        </w:rPr>
      </w:r>
    </w:p>
    <w:p w:rsidR="00000000" w:rsidDel="00000000" w:rsidP="00000000" w:rsidRDefault="00000000" w:rsidRPr="00000000" w14:paraId="00000079">
      <w:pPr>
        <w:spacing w:after="240" w:before="240" w:lineRule="auto"/>
        <w:jc w:val="both"/>
        <w:rPr/>
      </w:pPr>
      <w:r w:rsidDel="00000000" w:rsidR="00000000" w:rsidRPr="00000000">
        <w:rPr>
          <w:rtl w:val="0"/>
        </w:rPr>
      </w:r>
    </w:p>
    <w:p w:rsidR="00000000" w:rsidDel="00000000" w:rsidP="00000000" w:rsidRDefault="00000000" w:rsidRPr="00000000" w14:paraId="0000007A">
      <w:pPr>
        <w:spacing w:after="240" w:before="240" w:lineRule="auto"/>
        <w:jc w:val="both"/>
        <w:rPr/>
      </w:pPr>
      <w:r w:rsidDel="00000000" w:rsidR="00000000" w:rsidRPr="00000000">
        <w:rPr>
          <w:rtl w:val="0"/>
        </w:rPr>
      </w:r>
    </w:p>
    <w:p w:rsidR="00000000" w:rsidDel="00000000" w:rsidP="00000000" w:rsidRDefault="00000000" w:rsidRPr="00000000" w14:paraId="0000007B">
      <w:pPr>
        <w:spacing w:after="240" w:before="240" w:lineRule="auto"/>
        <w:jc w:val="both"/>
        <w:rPr/>
      </w:pPr>
      <w:r w:rsidDel="00000000" w:rsidR="00000000" w:rsidRPr="00000000">
        <w:rPr/>
        <w:drawing>
          <wp:inline distB="114300" distT="114300" distL="114300" distR="114300">
            <wp:extent cx="5943600" cy="1917700"/>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jc w:val="both"/>
        <w:rPr/>
      </w:pPr>
      <w:r w:rsidDel="00000000" w:rsidR="00000000" w:rsidRPr="00000000">
        <w:rPr/>
        <w:drawing>
          <wp:inline distB="114300" distT="114300" distL="114300" distR="114300">
            <wp:extent cx="5943600" cy="3403600"/>
            <wp:effectExtent b="0" l="0" r="0" t="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jc w:val="both"/>
        <w:rPr/>
      </w:pPr>
      <w:r w:rsidDel="00000000" w:rsidR="00000000" w:rsidRPr="00000000">
        <w:rPr>
          <w:rtl w:val="0"/>
        </w:rPr>
      </w:r>
    </w:p>
    <w:p w:rsidR="00000000" w:rsidDel="00000000" w:rsidP="00000000" w:rsidRDefault="00000000" w:rsidRPr="00000000" w14:paraId="0000007E">
      <w:pPr>
        <w:spacing w:after="240" w:before="240" w:lineRule="auto"/>
        <w:jc w:val="both"/>
        <w:rPr/>
      </w:pPr>
      <w:r w:rsidDel="00000000" w:rsidR="00000000" w:rsidRPr="00000000">
        <w:rPr>
          <w:rtl w:val="0"/>
        </w:rPr>
        <w:t xml:space="preserve">Scala Commands:</w:t>
      </w:r>
    </w:p>
    <w:p w:rsidR="00000000" w:rsidDel="00000000" w:rsidP="00000000" w:rsidRDefault="00000000" w:rsidRPr="00000000" w14:paraId="0000007F">
      <w:pPr>
        <w:spacing w:after="240" w:before="240" w:lineRule="auto"/>
        <w:jc w:val="both"/>
        <w:rPr/>
      </w:pPr>
      <w:r w:rsidDel="00000000" w:rsidR="00000000" w:rsidRPr="00000000">
        <w:rPr>
          <w:rtl w:val="0"/>
        </w:rPr>
        <w:t xml:space="preserve">-&gt; val filterArrestData1 = filterArrestData.select("*").where(filterArrestData("AGE_GROUP") === "&lt;18" || filterArrestData("AGE_GROUP") === "18-24" || filterArrestData("AGE_GROUP") === "25-44" || filterArrestData("AGE_GROUP") === "45-64" || filterArrestData("AGE_GROUP") === "65+" )</w:t>
      </w:r>
    </w:p>
    <w:p w:rsidR="00000000" w:rsidDel="00000000" w:rsidP="00000000" w:rsidRDefault="00000000" w:rsidRPr="00000000" w14:paraId="00000080">
      <w:pPr>
        <w:spacing w:after="240" w:before="240" w:lineRule="auto"/>
        <w:rPr/>
      </w:pPr>
      <w:r w:rsidDel="00000000" w:rsidR="00000000" w:rsidRPr="00000000">
        <w:rPr>
          <w:rtl w:val="0"/>
        </w:rPr>
        <w:t xml:space="preserve">-&gt; val arrestAge = filterArrestData1.groupBy("AGE_GROUP").count().sort(col("count").desc)</w:t>
      </w:r>
    </w:p>
    <w:p w:rsidR="00000000" w:rsidDel="00000000" w:rsidP="00000000" w:rsidRDefault="00000000" w:rsidRPr="00000000" w14:paraId="00000081">
      <w:pPr>
        <w:spacing w:after="240" w:before="240" w:lineRule="auto"/>
        <w:rPr/>
      </w:pP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t xml:space="preserve">-&gt; val arrestBorough  = filterArrestData1.groupBy("ARREST_BORO").count().sort(col("count").desc).show()</w:t>
      </w:r>
    </w:p>
    <w:p w:rsidR="00000000" w:rsidDel="00000000" w:rsidP="00000000" w:rsidRDefault="00000000" w:rsidRPr="00000000" w14:paraId="00000084">
      <w:pPr>
        <w:spacing w:after="240" w:before="240" w:lineRule="auto"/>
        <w:rPr/>
      </w:pP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t xml:space="preserve">-&gt; val arrestRace  = filterArrestData1.groupBy("PERP_RACE").count().sort(col("count").desc).show()</w:t>
      </w:r>
    </w:p>
    <w:p w:rsidR="00000000" w:rsidDel="00000000" w:rsidP="00000000" w:rsidRDefault="00000000" w:rsidRPr="00000000" w14:paraId="00000086">
      <w:pPr>
        <w:spacing w:after="240" w:before="240" w:lineRule="auto"/>
        <w:rPr/>
      </w:pPr>
      <w:r w:rsidDel="00000000" w:rsidR="00000000" w:rsidRPr="00000000">
        <w:rPr>
          <w:rtl w:val="0"/>
        </w:rPr>
      </w:r>
    </w:p>
    <w:p w:rsidR="00000000" w:rsidDel="00000000" w:rsidP="00000000" w:rsidRDefault="00000000" w:rsidRPr="00000000" w14:paraId="00000087">
      <w:pPr>
        <w:spacing w:after="240" w:before="240" w:lineRule="auto"/>
        <w:rPr/>
      </w:pPr>
      <w:r w:rsidDel="00000000" w:rsidR="00000000" w:rsidRPr="00000000">
        <w:rPr>
          <w:rtl w:val="0"/>
        </w:rPr>
        <w:t xml:space="preserve">-&gt; val arrestGender  = filterArrestData1.groupBy("PERP_SEX").count().sort(col("count").desc).show()</w:t>
      </w:r>
    </w:p>
    <w:p w:rsidR="00000000" w:rsidDel="00000000" w:rsidP="00000000" w:rsidRDefault="00000000" w:rsidRPr="00000000" w14:paraId="00000088">
      <w:pPr>
        <w:spacing w:after="240" w:before="240" w:lineRule="auto"/>
        <w:rPr/>
      </w:pPr>
      <w:r w:rsidDel="00000000" w:rsidR="00000000" w:rsidRPr="00000000">
        <w:rPr>
          <w:rtl w:val="0"/>
        </w:rPr>
        <w:t xml:space="preserve">Initially there are about 5308876 records, and post cleaning we have 5308662 records</w:t>
      </w:r>
    </w:p>
    <w:p w:rsidR="00000000" w:rsidDel="00000000" w:rsidP="00000000" w:rsidRDefault="00000000" w:rsidRPr="00000000" w14:paraId="00000089">
      <w:pPr>
        <w:spacing w:after="240" w:before="240" w:lineRule="auto"/>
        <w:rPr/>
      </w:pPr>
      <w:r w:rsidDel="00000000" w:rsidR="00000000" w:rsidRPr="00000000">
        <w:rPr>
          <w:rtl w:val="0"/>
        </w:rPr>
        <w:t xml:space="preserve">Saving the cleaned data: filterArrestData1.write.format("parquet").save("/user/lr2947_nyu_edu/project/Cleaned_Arrest.parquet")</w:t>
      </w:r>
    </w:p>
    <w:p w:rsidR="00000000" w:rsidDel="00000000" w:rsidP="00000000" w:rsidRDefault="00000000" w:rsidRPr="00000000" w14:paraId="0000008A">
      <w:pPr>
        <w:spacing w:after="240" w:before="240" w:lineRule="auto"/>
        <w:jc w:val="both"/>
        <w:rPr/>
      </w:pPr>
      <w:r w:rsidDel="00000000" w:rsidR="00000000" w:rsidRPr="00000000">
        <w:rPr/>
        <w:drawing>
          <wp:inline distB="114300" distT="114300" distL="114300" distR="114300">
            <wp:extent cx="5943600" cy="723900"/>
            <wp:effectExtent b="0" l="0" r="0" t="0"/>
            <wp:docPr id="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jc w:val="both"/>
        <w:rPr/>
      </w:pPr>
      <w:r w:rsidDel="00000000" w:rsidR="00000000" w:rsidRPr="00000000">
        <w:rPr>
          <w:rtl w:val="0"/>
        </w:rPr>
      </w:r>
    </w:p>
    <w:p w:rsidR="00000000" w:rsidDel="00000000" w:rsidP="00000000" w:rsidRDefault="00000000" w:rsidRPr="00000000" w14:paraId="0000008C">
      <w:pPr>
        <w:spacing w:after="240" w:before="240" w:lineRule="auto"/>
        <w:jc w:val="both"/>
        <w:rPr/>
      </w:pPr>
      <w:r w:rsidDel="00000000" w:rsidR="00000000" w:rsidRPr="00000000">
        <w:rPr>
          <w:rtl w:val="0"/>
        </w:rPr>
        <w:t xml:space="preserve">Dataset 2:</w:t>
      </w:r>
    </w:p>
    <w:p w:rsidR="00000000" w:rsidDel="00000000" w:rsidP="00000000" w:rsidRDefault="00000000" w:rsidRPr="00000000" w14:paraId="0000008D">
      <w:pPr>
        <w:ind w:left="0" w:firstLine="0"/>
        <w:jc w:val="both"/>
        <w:rPr/>
      </w:pPr>
      <w:r w:rsidDel="00000000" w:rsidR="00000000" w:rsidRPr="00000000">
        <w:rPr>
          <w:rFonts w:ascii="Times New Roman" w:cs="Times New Roman" w:eastAsia="Times New Roman" w:hAnsi="Times New Roman"/>
          <w:b w:val="1"/>
          <w:sz w:val="24"/>
          <w:szCs w:val="24"/>
          <w:rtl w:val="0"/>
        </w:rPr>
        <w:t xml:space="preserve">NYC population by Borough</w:t>
      </w:r>
      <w:r w:rsidDel="00000000" w:rsidR="00000000" w:rsidRPr="00000000">
        <w:rPr>
          <w:rtl w:val="0"/>
        </w:rPr>
      </w:r>
    </w:p>
    <w:p w:rsidR="00000000" w:rsidDel="00000000" w:rsidP="00000000" w:rsidRDefault="00000000" w:rsidRPr="00000000" w14:paraId="0000008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table of New York City population numbers and percentage shares by Borough, including school-age (5 to 17), 65 and Over, and total population for over the years 1950-2040. The data is updated and maintained by the NYC government and is made publically available.</w:t>
      </w:r>
    </w:p>
    <w:p w:rsidR="00000000" w:rsidDel="00000000" w:rsidP="00000000" w:rsidRDefault="00000000" w:rsidRPr="00000000" w14:paraId="0000008F">
      <w:pPr>
        <w:ind w:left="0" w:firstLine="0"/>
        <w:jc w:val="both"/>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https://catalog.data.gov/dataset/new-york-city-population-by-borough-1950-2040</w:t>
        </w:r>
      </w:hyperlink>
      <w:r w:rsidDel="00000000" w:rsidR="00000000" w:rsidRPr="00000000">
        <w:rPr>
          <w:rtl w:val="0"/>
        </w:rPr>
      </w:r>
    </w:p>
    <w:p w:rsidR="00000000" w:rsidDel="00000000" w:rsidP="00000000" w:rsidRDefault="00000000" w:rsidRPr="00000000" w14:paraId="00000090">
      <w:pPr>
        <w:ind w:left="0" w:firstLine="0"/>
        <w:jc w:val="both"/>
        <w:rPr/>
      </w:pPr>
      <w:r w:rsidDel="00000000" w:rsidR="00000000" w:rsidRPr="00000000">
        <w:rPr>
          <w:rtl w:val="0"/>
        </w:rPr>
        <w:t xml:space="preserve">Columns:</w:t>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0" w:firstLine="0"/>
        <w:jc w:val="both"/>
        <w:rPr/>
      </w:pPr>
      <w:r w:rsidDel="00000000" w:rsidR="00000000" w:rsidRPr="00000000">
        <w:rPr>
          <w:b w:val="1"/>
          <w:rtl w:val="0"/>
        </w:rPr>
        <w:t xml:space="preserve">Age Group</w:t>
      </w:r>
      <w:r w:rsidDel="00000000" w:rsidR="00000000" w:rsidRPr="00000000">
        <w:rPr>
          <w:rtl w:val="0"/>
        </w:rPr>
        <w:t xml:space="preserve">: Indicates total population</w:t>
      </w:r>
    </w:p>
    <w:p w:rsidR="00000000" w:rsidDel="00000000" w:rsidP="00000000" w:rsidRDefault="00000000" w:rsidRPr="00000000" w14:paraId="00000093">
      <w:pPr>
        <w:ind w:left="0" w:firstLine="0"/>
        <w:jc w:val="both"/>
        <w:rPr/>
      </w:pPr>
      <w:r w:rsidDel="00000000" w:rsidR="00000000" w:rsidRPr="00000000">
        <w:rPr>
          <w:b w:val="1"/>
          <w:rtl w:val="0"/>
        </w:rPr>
        <w:t xml:space="preserve">Borough:</w:t>
      </w:r>
      <w:r w:rsidDel="00000000" w:rsidR="00000000" w:rsidRPr="00000000">
        <w:rPr>
          <w:rtl w:val="0"/>
        </w:rPr>
        <w:t xml:space="preserve"> NYC Boroughs</w:t>
      </w:r>
    </w:p>
    <w:p w:rsidR="00000000" w:rsidDel="00000000" w:rsidP="00000000" w:rsidRDefault="00000000" w:rsidRPr="00000000" w14:paraId="00000094">
      <w:pPr>
        <w:ind w:left="0" w:firstLine="0"/>
        <w:jc w:val="both"/>
        <w:rPr/>
      </w:pPr>
      <w:r w:rsidDel="00000000" w:rsidR="00000000" w:rsidRPr="00000000">
        <w:rPr>
          <w:b w:val="1"/>
          <w:rtl w:val="0"/>
        </w:rPr>
        <w:t xml:space="preserve">1950, 1960, … 2040</w:t>
      </w:r>
      <w:r w:rsidDel="00000000" w:rsidR="00000000" w:rsidRPr="00000000">
        <w:rPr>
          <w:rtl w:val="0"/>
        </w:rPr>
        <w:t xml:space="preserve">: Population in that year in NYC and borough wise</w:t>
      </w:r>
    </w:p>
    <w:p w:rsidR="00000000" w:rsidDel="00000000" w:rsidP="00000000" w:rsidRDefault="00000000" w:rsidRPr="00000000" w14:paraId="00000095">
      <w:pPr>
        <w:ind w:left="0" w:firstLine="0"/>
        <w:jc w:val="both"/>
        <w:rPr/>
      </w:pPr>
      <w:r w:rsidDel="00000000" w:rsidR="00000000" w:rsidRPr="00000000">
        <w:rPr>
          <w:b w:val="1"/>
          <w:rtl w:val="0"/>
        </w:rPr>
        <w:t xml:space="preserve">1950- Boro share of NYC total, 1960- Boro share of NYC total, …, 2040- Boro share of NYC total</w:t>
      </w:r>
      <w:r w:rsidDel="00000000" w:rsidR="00000000" w:rsidRPr="00000000">
        <w:rPr>
          <w:rtl w:val="0"/>
        </w:rPr>
        <w:t xml:space="preserve">: Percentage population of NYC in each Borough</w:t>
      </w:r>
      <w:r w:rsidDel="00000000" w:rsidR="00000000" w:rsidRPr="00000000">
        <w:rPr>
          <w:rtl w:val="0"/>
        </w:rPr>
      </w:r>
    </w:p>
    <w:p w:rsidR="00000000" w:rsidDel="00000000" w:rsidP="00000000" w:rsidRDefault="00000000" w:rsidRPr="00000000" w14:paraId="00000096">
      <w:pPr>
        <w:spacing w:after="240" w:before="240" w:lineRule="auto"/>
        <w:jc w:val="both"/>
        <w:rPr/>
      </w:pPr>
      <w:r w:rsidDel="00000000" w:rsidR="00000000" w:rsidRPr="00000000">
        <w:rPr/>
        <w:drawing>
          <wp:inline distB="114300" distT="114300" distL="114300" distR="114300">
            <wp:extent cx="5943600" cy="1155700"/>
            <wp:effectExtent b="0" l="0" r="0" t="0"/>
            <wp:docPr id="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1155700"/>
                    </a:xfrm>
                    <a:prstGeom prst="rect"/>
                    <a:ln/>
                  </pic:spPr>
                </pic:pic>
              </a:graphicData>
            </a:graphic>
          </wp:inline>
        </w:drawing>
      </w:r>
      <w:r w:rsidDel="00000000" w:rsidR="00000000" w:rsidRPr="00000000">
        <w:rPr/>
        <w:drawing>
          <wp:inline distB="114300" distT="114300" distL="114300" distR="114300">
            <wp:extent cx="5943600" cy="1117600"/>
            <wp:effectExtent b="0" l="0" r="0" t="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1117600"/>
                    </a:xfrm>
                    <a:prstGeom prst="rect"/>
                    <a:ln/>
                  </pic:spPr>
                </pic:pic>
              </a:graphicData>
            </a:graphic>
          </wp:inline>
        </w:drawing>
      </w:r>
      <w:r w:rsidDel="00000000" w:rsidR="00000000" w:rsidRPr="00000000">
        <w:rPr/>
        <w:drawing>
          <wp:inline distB="114300" distT="114300" distL="114300" distR="114300">
            <wp:extent cx="5943600" cy="2400300"/>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drawing>
          <wp:inline distB="114300" distT="114300" distL="114300" distR="114300">
            <wp:extent cx="5943600" cy="3136900"/>
            <wp:effectExtent b="0" l="0" r="0" t="0"/>
            <wp:docPr id="1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136900"/>
                    </a:xfrm>
                    <a:prstGeom prst="rect"/>
                    <a:ln/>
                  </pic:spPr>
                </pic:pic>
              </a:graphicData>
            </a:graphic>
          </wp:inline>
        </w:drawing>
      </w:r>
      <w:r w:rsidDel="00000000" w:rsidR="00000000" w:rsidRPr="00000000">
        <w:rPr/>
        <w:drawing>
          <wp:inline distB="114300" distT="114300" distL="114300" distR="114300">
            <wp:extent cx="5943600" cy="1320800"/>
            <wp:effectExtent b="0" l="0" r="0" 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r>
    </w:p>
    <w:p w:rsidR="00000000" w:rsidDel="00000000" w:rsidP="00000000" w:rsidRDefault="00000000" w:rsidRPr="00000000" w14:paraId="0000009B">
      <w:pPr>
        <w:spacing w:after="240" w:before="240" w:lineRule="auto"/>
        <w:rPr/>
      </w:pPr>
      <w:r w:rsidDel="00000000" w:rsidR="00000000" w:rsidRPr="00000000">
        <w:rPr>
          <w:rtl w:val="0"/>
        </w:rPr>
        <w:t xml:space="preserve">Have kept only population year wise, since we can calculate by percentage if required for the further analysis.</w:t>
      </w:r>
    </w:p>
    <w:p w:rsidR="00000000" w:rsidDel="00000000" w:rsidP="00000000" w:rsidRDefault="00000000" w:rsidRPr="00000000" w14:paraId="0000009C">
      <w:pPr>
        <w:spacing w:after="240" w:before="240" w:lineRule="auto"/>
        <w:rPr/>
      </w:pPr>
      <w:r w:rsidDel="00000000" w:rsidR="00000000" w:rsidRPr="00000000">
        <w:rPr>
          <w:rtl w:val="0"/>
        </w:rPr>
        <w:t xml:space="preserve">Scala commands:</w:t>
      </w:r>
    </w:p>
    <w:p w:rsidR="00000000" w:rsidDel="00000000" w:rsidP="00000000" w:rsidRDefault="00000000" w:rsidRPr="00000000" w14:paraId="0000009D">
      <w:pPr>
        <w:rPr/>
      </w:pPr>
      <w:r w:rsidDel="00000000" w:rsidR="00000000" w:rsidRPr="00000000">
        <w:rPr>
          <w:rtl w:val="0"/>
        </w:rPr>
        <w:t xml:space="preserve">-&gt; val populationDataPath = "/user/lr2947_nyu_edu/project/New_York_City_Population_by_Borough__1950_-_2040.csv"</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-&gt; val rawPopulationData = spark.read.format("csv").option("header", "true").option("inferSchema","true").load(populationDataPath)</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-&gt; rawPopulationData.show()</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-&gt; val populationData = rawPopulationData.select(rawPopulationData("Age Group").alias("Age_group"), rawPopulationData("Borough"), rawPopulationData("1950"),rawPopulationData("1960"),rawPopulationData("1970"),rawPopulationData("1980"),rawPopulationData("1990"),rawPopulationData("2000"),rawPopulationData("2010"),rawPopulationData("2020"),rawPopulationData("2030"),rawPopulationData("2040"))</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pacing w:after="240" w:before="240" w:lineRule="auto"/>
        <w:rPr/>
      </w:pPr>
      <w:r w:rsidDel="00000000" w:rsidR="00000000" w:rsidRPr="00000000">
        <w:rPr>
          <w:rtl w:val="0"/>
        </w:rPr>
        <w:t xml:space="preserve">-&gt; populationData.write.format("parquet").save("/user/lr2947_nyu_edu/project/Cleaned_population.parquet")</w:t>
      </w:r>
    </w:p>
    <w:p w:rsidR="00000000" w:rsidDel="00000000" w:rsidP="00000000" w:rsidRDefault="00000000" w:rsidRPr="00000000" w14:paraId="000000A7">
      <w:pPr>
        <w:spacing w:after="240" w:before="240" w:lineRule="auto"/>
        <w:rPr/>
      </w:pP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t xml:space="preserve">As this dataset is relatively small, much cleaning was not needed.</w:t>
      </w:r>
    </w:p>
    <w:p w:rsidR="00000000" w:rsidDel="00000000" w:rsidP="00000000" w:rsidRDefault="00000000" w:rsidRPr="00000000" w14:paraId="000000AA">
      <w:pPr>
        <w:spacing w:after="240" w:before="240" w:lineRule="auto"/>
        <w:rPr/>
      </w:pPr>
      <w:r w:rsidDel="00000000" w:rsidR="00000000" w:rsidRPr="00000000">
        <w:rPr>
          <w:rtl w:val="0"/>
        </w:rPr>
        <w:t xml:space="preserve">Both the files after cleaning are stored in the cluster.</w:t>
      </w:r>
    </w:p>
    <w:p w:rsidR="00000000" w:rsidDel="00000000" w:rsidP="00000000" w:rsidRDefault="00000000" w:rsidRPr="00000000" w14:paraId="000000AB">
      <w:pPr>
        <w:spacing w:after="240" w:before="240" w:lineRule="auto"/>
        <w:rPr/>
      </w:pPr>
      <w:r w:rsidDel="00000000" w:rsidR="00000000" w:rsidRPr="00000000">
        <w:rPr/>
        <w:drawing>
          <wp:inline distB="114300" distT="114300" distL="114300" distR="114300">
            <wp:extent cx="5943600" cy="596900"/>
            <wp:effectExtent b="0" l="0" r="0" t="0"/>
            <wp:docPr id="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b w:val="1"/>
          <w:rtl w:val="0"/>
        </w:rPr>
        <w:t xml:space="preserve">NOTE:</w:t>
      </w:r>
      <w:r w:rsidDel="00000000" w:rsidR="00000000" w:rsidRPr="00000000">
        <w:rPr>
          <w:rtl w:val="0"/>
        </w:rPr>
        <w:t xml:space="preserve"> Further processing and cleaning might be required in the future as the project develops and we integrate it overall.</w:t>
      </w:r>
    </w:p>
    <w:p w:rsidR="00000000" w:rsidDel="00000000" w:rsidP="00000000" w:rsidRDefault="00000000" w:rsidRPr="00000000" w14:paraId="000000AE">
      <w:pPr>
        <w:rPr/>
      </w:pPr>
      <w:r w:rsidDel="00000000" w:rsidR="00000000" w:rsidRPr="00000000">
        <w:rPr>
          <w:rtl w:val="0"/>
        </w:rPr>
      </w:r>
    </w:p>
    <w:sectPr>
      <w:headerReference r:id="rId2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rPr/>
    </w:pPr>
    <w:r w:rsidDel="00000000" w:rsidR="00000000" w:rsidRPr="00000000">
      <w:rPr>
        <w:rtl w:val="0"/>
      </w:rPr>
      <w:t xml:space="preserve">Lakshmi Sai Anmol Ramayanam</w:t>
    </w:r>
  </w:p>
  <w:p w:rsidR="00000000" w:rsidDel="00000000" w:rsidP="00000000" w:rsidRDefault="00000000" w:rsidRPr="00000000" w14:paraId="000000B0">
    <w:pPr>
      <w:rPr/>
    </w:pPr>
    <w:r w:rsidDel="00000000" w:rsidR="00000000" w:rsidRPr="00000000">
      <w:rPr>
        <w:rtl w:val="0"/>
      </w:rPr>
      <w:t xml:space="preserve">N12320210</w:t>
    </w:r>
  </w:p>
  <w:p w:rsidR="00000000" w:rsidDel="00000000" w:rsidP="00000000" w:rsidRDefault="00000000" w:rsidRPr="00000000" w14:paraId="000000B1">
    <w:pPr>
      <w:rPr/>
    </w:pPr>
    <w:r w:rsidDel="00000000" w:rsidR="00000000" w:rsidRPr="00000000">
      <w:rPr>
        <w:rtl w:val="0"/>
      </w:rPr>
      <w:t xml:space="preserve">LR2947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catalog.data.gov/dataset/nypd-arrests-data-historic" TargetMode="External"/><Relationship Id="rId7" Type="http://schemas.openxmlformats.org/officeDocument/2006/relationships/image" Target="media/image17.png"/><Relationship Id="rId8" Type="http://schemas.openxmlformats.org/officeDocument/2006/relationships/image" Target="media/image10.png"/><Relationship Id="rId11" Type="http://schemas.openxmlformats.org/officeDocument/2006/relationships/image" Target="media/image16.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15.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2.png"/><Relationship Id="rId19" Type="http://schemas.openxmlformats.org/officeDocument/2006/relationships/image" Target="media/image12.png"/><Relationship Id="rId18" Type="http://schemas.openxmlformats.org/officeDocument/2006/relationships/hyperlink" Target="https://catalog.data.gov/dataset/new-york-city-population-by-borough-1950-20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